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rtl w:val="0"/>
        </w:rPr>
        <w:t xml:space="preserve">              </w:t>
        <w:tab/>
        <w:tab/>
        <w:tab/>
        <w:tab/>
        <w:tab/>
        <w:tab/>
        <w:t xml:space="preserve">Race Number</w:t>
      </w:r>
      <w:r w:rsidDel="00000000" w:rsidR="00000000" w:rsidRPr="00000000">
        <w:rPr>
          <w:rFonts w:ascii="Calibri" w:cs="Calibri" w:eastAsia="Calibri" w:hAnsi="Calibri"/>
          <w:b w:val="1"/>
          <w:sz w:val="28"/>
          <w:szCs w:val="28"/>
          <w:u w:val="single"/>
          <w:rtl w:val="0"/>
        </w:rPr>
        <w:t xml:space="preserve">:</w:t>
      </w:r>
      <w:r w:rsidDel="00000000" w:rsidR="00000000" w:rsidRPr="00000000">
        <w:rPr>
          <w:rFonts w:ascii="Calibri" w:cs="Calibri" w:eastAsia="Calibri" w:hAnsi="Calibri"/>
          <w:b w:val="1"/>
          <w:sz w:val="28"/>
          <w:szCs w:val="28"/>
          <w:rtl w:val="0"/>
        </w:rPr>
        <w:t xml:space="preserve"> ___________</w:t>
        <w:br w:type="textWrapping"/>
        <w:tab/>
        <w:tab/>
        <w:tab/>
        <w:tab/>
        <w:tab/>
        <w:tab/>
        <w:tab/>
      </w:r>
      <w:r w:rsidDel="00000000" w:rsidR="00000000" w:rsidRPr="00000000">
        <w:rPr>
          <w:rFonts w:ascii="Calibri" w:cs="Calibri" w:eastAsia="Calibri" w:hAnsi="Calibri"/>
          <w:sz w:val="16"/>
          <w:szCs w:val="16"/>
          <w:rtl w:val="0"/>
        </w:rPr>
        <w:t xml:space="preserve">(Officials to complete)</w:t>
      </w:r>
      <w:r w:rsidDel="00000000" w:rsidR="00000000" w:rsidRPr="00000000">
        <w:rPr>
          <w:rFonts w:ascii="Calibri" w:cs="Calibri" w:eastAsia="Calibri" w:hAnsi="Calibri"/>
          <w:b w:val="1"/>
          <w:sz w:val="16"/>
          <w:szCs w:val="16"/>
          <w:rtl w:val="0"/>
        </w:rPr>
        <w:tab/>
        <w:tab/>
        <w:tab/>
        <w:tab/>
        <w:tab/>
        <w:tab/>
        <w:tab/>
        <w:tab/>
        <w:tab/>
      </w:r>
      <w:r w:rsidDel="00000000" w:rsidR="00000000" w:rsidRPr="00000000">
        <w:rPr>
          <w:rFonts w:ascii="Calibri" w:cs="Calibri" w:eastAsia="Calibri" w:hAnsi="Calibri"/>
          <w:b w:val="1"/>
          <w:sz w:val="28"/>
          <w:szCs w:val="28"/>
          <w:rtl w:val="0"/>
        </w:rPr>
        <w:br w:type="textWrapp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-243839</wp:posOffset>
            </wp:positionH>
            <wp:positionV relativeFrom="paragraph">
              <wp:posOffset>-499109</wp:posOffset>
            </wp:positionV>
            <wp:extent cx="2095500" cy="698500"/>
            <wp:effectExtent b="0" l="0" r="0" t="0"/>
            <wp:wrapNone/>
            <wp:docPr descr="A picture containing drawing  Description automatically generated" id="7" name="image1.png"/>
            <a:graphic>
              <a:graphicData uri="http://schemas.openxmlformats.org/drawingml/2006/picture">
                <pic:pic>
                  <pic:nvPicPr>
                    <pic:cNvPr descr="A picture containing drawing  Description automatically generated" id="0" name="image1.png"/>
                    <pic:cNvPicPr preferRelativeResize="0"/>
                  </pic:nvPicPr>
                  <pic:blipFill>
                    <a:blip r:embed="rId7"/>
                    <a:srcRect b="0" l="0" r="0" t="0"/>
                    <a:stretch>
                      <a:fillRect/>
                    </a:stretch>
                  </pic:blipFill>
                  <pic:spPr>
                    <a:xfrm>
                      <a:off x="0" y="0"/>
                      <a:ext cx="2095500" cy="698500"/>
                    </a:xfrm>
                    <a:prstGeom prst="rect"/>
                    <a:ln/>
                  </pic:spPr>
                </pic:pic>
              </a:graphicData>
            </a:graphic>
          </wp:anchor>
        </w:drawing>
      </w:r>
    </w:p>
    <w:p w:rsidR="00000000" w:rsidDel="00000000" w:rsidP="00000000" w:rsidRDefault="00000000" w:rsidRPr="00000000" w14:paraId="00000002">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Name:_____________________ Division: ____________________</w:t>
      </w:r>
    </w:p>
    <w:p w:rsidR="00000000" w:rsidDel="00000000" w:rsidP="00000000" w:rsidRDefault="00000000" w:rsidRPr="00000000" w14:paraId="00000003">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Club Name: ______________________________</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1" w:hanging="3"/>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highlight w:val="yellow"/>
          <w:rtl w:val="0"/>
        </w:rPr>
        <w:t xml:space="preserve">SUNDAY 1</w:t>
      </w:r>
      <w:r w:rsidDel="00000000" w:rsidR="00000000" w:rsidRPr="00000000">
        <w:rPr>
          <w:rFonts w:ascii="Calibri" w:cs="Calibri" w:eastAsia="Calibri" w:hAnsi="Calibri"/>
          <w:b w:val="1"/>
          <w:sz w:val="28"/>
          <w:szCs w:val="28"/>
          <w:highlight w:val="yellow"/>
          <w:rtl w:val="0"/>
        </w:rPr>
        <w:t xml:space="preserve">8</w:t>
      </w:r>
      <w:r w:rsidDel="00000000" w:rsidR="00000000" w:rsidRPr="00000000">
        <w:rPr>
          <w:rFonts w:ascii="Calibri" w:cs="Calibri" w:eastAsia="Calibri" w:hAnsi="Calibri"/>
          <w:b w:val="1"/>
          <w:color w:val="000000"/>
          <w:sz w:val="28"/>
          <w:szCs w:val="28"/>
          <w:highlight w:val="yellow"/>
          <w:rtl w:val="0"/>
        </w:rPr>
        <w:t xml:space="preserve"> FEB - OC1/V1 &amp; OC2 RELAY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WAIVER FORM - PARTICIPATION INDEMNITY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EACH PADDLER MUST READ THIS BEFORE SIGNING</w:t>
        <w:br w:type="textWrapping"/>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hereby declare I have read and understand the rules of the Takapuna Beach Cup race (“the Event”) and I agree to abide by the rules of the Event.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hereby waive, release and discharge from any and all liability for death, disability, personal injury, property damage, property theft and all other foreseeable risks, claims or actions of any kind (including negligence) whatever and however occurring which may arise, at any time, from or in connection with, directly or indirectly, my participation in the Event, the following persons or entities; the Event Organisers, Event officials, volunteers and personnel, land managers and or/owners, event sponsors and funders, and all of their respective officers, directors, employees, independent contractors, representatives, agents and volunteers.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certify that I am older than 14 years of age or will be turning 14 within the calendar year of the Event. I also confirm that I can swim 50 metres/ OR if I cannot swim 50 </w:t>
      </w:r>
      <w:r w:rsidDel="00000000" w:rsidR="00000000" w:rsidRPr="00000000">
        <w:rPr>
          <w:rFonts w:ascii="Calibri" w:cs="Calibri" w:eastAsia="Calibri" w:hAnsi="Calibri"/>
          <w:rtl w:val="0"/>
        </w:rPr>
        <w:t xml:space="preserve">metres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will wear a PDF during the race.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426" w:hanging="2.0000000000000284"/>
        <w:jc w:val="both"/>
        <w:rPr>
          <w:rFonts w:ascii="Calibri" w:cs="Calibri" w:eastAsia="Calibri" w:hAnsi="Calibri"/>
        </w:rPr>
      </w:pPr>
      <w:r w:rsidDel="00000000" w:rsidR="00000000" w:rsidRPr="00000000">
        <w:rPr>
          <w:rFonts w:ascii="Calibri" w:cs="Calibri" w:eastAsia="Calibri" w:hAnsi="Calibri"/>
          <w:rtl w:val="0"/>
        </w:rPr>
        <w:t xml:space="preserve">I confirm that the following safety equipment is carried on my canoe for this race:</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426" w:hanging="2.0000000000000284"/>
        <w:jc w:val="both"/>
        <w:rPr>
          <w:rFonts w:ascii="Calibri" w:cs="Calibri" w:eastAsia="Calibri" w:hAnsi="Calibri"/>
          <w:sz w:val="16"/>
          <w:szCs w:val="16"/>
        </w:rPr>
      </w:pPr>
      <w:r w:rsidDel="00000000" w:rsidR="00000000" w:rsidRPr="00000000">
        <w:rPr>
          <w:rtl w:val="0"/>
        </w:rPr>
      </w:r>
    </w:p>
    <w:tbl>
      <w:tblPr>
        <w:tblStyle w:val="Table1"/>
        <w:tblW w:w="8490.0" w:type="dxa"/>
        <w:jc w:val="left"/>
        <w:tblInd w:w="72.0" w:type="dxa"/>
        <w:tblLayout w:type="fixed"/>
        <w:tblLook w:val="0000"/>
      </w:tblPr>
      <w:tblGrid>
        <w:gridCol w:w="945"/>
        <w:gridCol w:w="2970"/>
        <w:gridCol w:w="885"/>
        <w:gridCol w:w="3690"/>
        <w:tblGridChange w:id="0">
          <w:tblGrid>
            <w:gridCol w:w="945"/>
            <w:gridCol w:w="2970"/>
            <w:gridCol w:w="885"/>
            <w:gridCol w:w="3690"/>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011">
            <w:pPr>
              <w:ind w:left="-426" w:hanging="2.0000000000000284"/>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12">
            <w:pPr>
              <w:ind w:left="-426" w:hanging="2.0000000000000284"/>
              <w:jc w:val="center"/>
              <w:rPr>
                <w:rFonts w:ascii="Arial" w:cs="Arial" w:eastAsia="Arial" w:hAnsi="Arial"/>
                <w:b w:val="1"/>
              </w:rPr>
            </w:pPr>
            <w:r w:rsidDel="00000000" w:rsidR="00000000" w:rsidRPr="00000000">
              <w:rPr>
                <w:rFonts w:ascii="Arial" w:cs="Arial" w:eastAsia="Arial" w:hAnsi="Arial"/>
                <w:b w:val="1"/>
                <w:rtl w:val="0"/>
              </w:rPr>
              <w:t xml:space="preserve">PFD</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13">
            <w:pPr>
              <w:ind w:left="-426" w:hanging="2.0000000000000284"/>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4">
            <w:pPr>
              <w:ind w:left="-426" w:hanging="2.0000000000000284"/>
              <w:jc w:val="center"/>
              <w:rPr>
                <w:rFonts w:ascii="Arial" w:cs="Arial" w:eastAsia="Arial" w:hAnsi="Arial"/>
                <w:b w:val="1"/>
              </w:rPr>
            </w:pPr>
            <w:r w:rsidDel="00000000" w:rsidR="00000000" w:rsidRPr="00000000">
              <w:rPr>
                <w:rFonts w:ascii="Arial" w:cs="Arial" w:eastAsia="Arial" w:hAnsi="Arial"/>
                <w:b w:val="1"/>
                <w:rtl w:val="0"/>
              </w:rPr>
              <w:t xml:space="preserve">Leg leash (OC1) or Bailer (V1)</w:t>
            </w:r>
          </w:p>
        </w:tc>
      </w:tr>
      <w:tr>
        <w:trPr>
          <w:cantSplit w:val="0"/>
          <w:trHeight w:val="435" w:hRule="atLeast"/>
          <w:tblHeader w:val="0"/>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015">
            <w:pPr>
              <w:ind w:left="-426" w:hanging="2.0000000000000284"/>
              <w:jc w:val="center"/>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16">
            <w:pPr>
              <w:ind w:left="-426" w:hanging="2.0000000000000284"/>
              <w:jc w:val="center"/>
              <w:rPr>
                <w:rFonts w:ascii="Arial" w:cs="Arial" w:eastAsia="Arial" w:hAnsi="Arial"/>
                <w:b w:val="1"/>
              </w:rPr>
            </w:pPr>
            <w:r w:rsidDel="00000000" w:rsidR="00000000" w:rsidRPr="00000000">
              <w:rPr>
                <w:rFonts w:ascii="Arial" w:cs="Arial" w:eastAsia="Arial" w:hAnsi="Arial"/>
                <w:b w:val="1"/>
                <w:rtl w:val="0"/>
              </w:rPr>
              <w:t xml:space="preserve">Spare paddle</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17">
            <w:pPr>
              <w:ind w:left="-426" w:hanging="2.0000000000000284"/>
              <w:jc w:val="center"/>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8">
            <w:pPr>
              <w:ind w:left="-426" w:hanging="2.0000000000000284"/>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19">
      <w:pPr>
        <w:ind w:left="-426" w:firstLine="426"/>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(tick box)                                                       (tick box)</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rtl w:val="0"/>
        </w:rPr>
        <w:t xml:space="preserve">I also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understand that the Race Committee of the Event shall have the final decision on withdrawing entry for non-compliance with rules for the Event and/or issues of safety concerning the canoe, equipment and the participant’s capability be it, as a team or individual.</w:t>
      </w:r>
    </w:p>
    <w:p w:rsidR="00000000" w:rsidDel="00000000" w:rsidP="00000000" w:rsidRDefault="00000000" w:rsidRPr="00000000" w14:paraId="0000001B">
      <w:pPr>
        <w:spacing w:before="57" w:lineRule="auto"/>
        <w:ind w:left="-426"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before="57" w:lineRule="auto"/>
        <w:ind w:left="-426" w:firstLine="0"/>
        <w:rPr>
          <w:rFonts w:ascii="Calibri" w:cs="Calibri" w:eastAsia="Calibri" w:hAnsi="Calibri"/>
          <w:b w:val="1"/>
        </w:rPr>
      </w:pPr>
      <w:r w:rsidDel="00000000" w:rsidR="00000000" w:rsidRPr="00000000">
        <w:rPr>
          <w:rFonts w:ascii="Calibri" w:cs="Calibri" w:eastAsia="Calibri" w:hAnsi="Calibri"/>
          <w:rtl w:val="0"/>
        </w:rPr>
        <w:t xml:space="preserve">I have read and voluntarily signed this Waiver, Release and Liability Discharge Form and explicitly agree to its content.</w:t>
        <w:br w:type="textWrapping"/>
      </w:r>
      <w:r w:rsidDel="00000000" w:rsidR="00000000" w:rsidRPr="00000000">
        <w:rPr>
          <w:rFonts w:ascii="Calibri" w:cs="Calibri" w:eastAsia="Calibri" w:hAnsi="Calibri"/>
          <w:b w:val="1"/>
          <w:rtl w:val="0"/>
        </w:rPr>
        <w:t xml:space="preserve">If Competitor is under 18 the Waiver must be signed by Parent or guardian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67.0" w:type="dxa"/>
        <w:jc w:val="left"/>
        <w:tblInd w:w="-291.0" w:type="dxa"/>
        <w:tblLayout w:type="fixed"/>
        <w:tblLook w:val="0000"/>
      </w:tblPr>
      <w:tblGrid>
        <w:gridCol w:w="439"/>
        <w:gridCol w:w="2999"/>
        <w:gridCol w:w="2787"/>
        <w:gridCol w:w="2582"/>
        <w:gridCol w:w="960"/>
        <w:tblGridChange w:id="0">
          <w:tblGrid>
            <w:gridCol w:w="439"/>
            <w:gridCol w:w="2999"/>
            <w:gridCol w:w="2787"/>
            <w:gridCol w:w="2582"/>
            <w:gridCol w:w="960"/>
          </w:tblGrid>
        </w:tblGridChange>
      </w:tblGrid>
      <w:tr>
        <w:trPr>
          <w:cantSplit w:val="0"/>
          <w:trHeight w:val="270"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1E">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1F">
            <w:pPr>
              <w:jc w:val="center"/>
              <w:rPr>
                <w:rFonts w:ascii="Arial" w:cs="Arial" w:eastAsia="Arial" w:hAnsi="Arial"/>
              </w:rPr>
            </w:pPr>
            <w:r w:rsidDel="00000000" w:rsidR="00000000" w:rsidRPr="00000000">
              <w:rPr>
                <w:rFonts w:ascii="Arial" w:cs="Arial" w:eastAsia="Arial" w:hAnsi="Arial"/>
                <w:rtl w:val="0"/>
              </w:rPr>
              <w:t xml:space="preserve">Paddlers Name</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20">
            <w:pPr>
              <w:jc w:val="center"/>
              <w:rPr>
                <w:rFonts w:ascii="Arial" w:cs="Arial" w:eastAsia="Arial" w:hAnsi="Arial"/>
              </w:rPr>
            </w:pPr>
            <w:r w:rsidDel="00000000" w:rsidR="00000000" w:rsidRPr="00000000">
              <w:rPr>
                <w:rFonts w:ascii="Arial" w:cs="Arial" w:eastAsia="Arial" w:hAnsi="Arial"/>
                <w:rtl w:val="0"/>
              </w:rPr>
              <w:t xml:space="preserve">Parent/Guardian Name </w:t>
              <w:br w:type="textWrapping"/>
            </w:r>
            <w:r w:rsidDel="00000000" w:rsidR="00000000" w:rsidRPr="00000000">
              <w:rPr>
                <w:rFonts w:ascii="Arial" w:cs="Arial" w:eastAsia="Arial" w:hAnsi="Arial"/>
                <w:sz w:val="16"/>
                <w:szCs w:val="16"/>
                <w:rtl w:val="0"/>
              </w:rPr>
              <w:t xml:space="preserve">(if required)</w:t>
            </w:r>
            <w:r w:rsidDel="00000000" w:rsidR="00000000" w:rsidRPr="00000000">
              <w:rPr>
                <w:rFonts w:ascii="Arial" w:cs="Arial" w:eastAsia="Arial" w:hAnsi="Arial"/>
                <w:rtl w:val="0"/>
              </w:rPr>
              <w:t xml:space="preserve"> </w:t>
            </w:r>
          </w:p>
        </w:tc>
        <w:tc>
          <w:tcPr>
            <w:tcBorders>
              <w:top w:color="000000" w:space="0" w:sz="8" w:val="single"/>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rtl w:val="0"/>
              </w:rPr>
              <w:t xml:space="preserve">Signature</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2">
            <w:pPr>
              <w:jc w:val="center"/>
              <w:rPr>
                <w:rFonts w:ascii="Arial" w:cs="Arial" w:eastAsia="Arial" w:hAnsi="Arial"/>
              </w:rPr>
            </w:pPr>
            <w:r w:rsidDel="00000000" w:rsidR="00000000" w:rsidRPr="00000000">
              <w:rPr>
                <w:rFonts w:ascii="Arial" w:cs="Arial" w:eastAsia="Arial" w:hAnsi="Arial"/>
                <w:rtl w:val="0"/>
              </w:rPr>
              <w:t xml:space="preserve">Age</w:t>
            </w:r>
          </w:p>
        </w:tc>
      </w:tr>
      <w:tr>
        <w:trPr>
          <w:cantSplit w:val="0"/>
          <w:trHeight w:val="255"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23">
            <w:pPr>
              <w:spacing w:line="48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4">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5">
            <w:pPr>
              <w:spacing w:line="480" w:lineRule="auto"/>
              <w:jc w:val="center"/>
              <w:rPr>
                <w:rFonts w:ascii="Arial" w:cs="Arial" w:eastAsia="Arial" w:hAnsi="Arial"/>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6">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27">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0" w:val="nil"/>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14:paraId="00000028">
            <w:pPr>
              <w:spacing w:line="48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spacing w:line="480" w:lineRule="auto"/>
              <w:rPr>
                <w:rFonts w:ascii="Arial" w:cs="Arial" w:eastAsia="Arial" w:hAnsi="Arial"/>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A">
            <w:pPr>
              <w:spacing w:line="480" w:lineRule="auto"/>
              <w:rPr>
                <w:rFonts w:ascii="Arial" w:cs="Arial" w:eastAsia="Arial" w:hAnsi="Arial"/>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2B">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2C">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409"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2D">
            <w:pPr>
              <w:spacing w:line="48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E">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0">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31">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2">
            <w:pPr>
              <w:spacing w:line="48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3">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5">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37">
      <w:pPr>
        <w:rPr/>
      </w:pPr>
      <w:r w:rsidDel="00000000" w:rsidR="00000000" w:rsidRPr="00000000">
        <w:rPr>
          <w:rtl w:val="0"/>
        </w:rPr>
      </w:r>
    </w:p>
    <w:sectPr>
      <w:pgSz w:h="16838" w:w="11906" w:orient="portrait"/>
      <w:pgMar w:bottom="144" w:top="1137.6000000000001" w:left="1584"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u w:val="single"/>
    </w:rPr>
  </w:style>
  <w:style w:type="paragraph" w:styleId="Normal" w:default="1">
    <w:name w:val="Normal"/>
    <w:qFormat w:val="1"/>
    <w:rPr>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InsideAddress" w:customStyle="1">
    <w:name w:val="Inside Address"/>
    <w:basedOn w:val="Normal"/>
    <w:pPr>
      <w:spacing w:line="220" w:lineRule="atLeast"/>
      <w:jc w:val="both"/>
    </w:pPr>
    <w:rPr>
      <w:rFonts w:ascii="Arial" w:hAnsi="Arial"/>
      <w:spacing w:val="-5"/>
      <w:lang w:val="en-GB"/>
    </w:rPr>
  </w:style>
  <w:style w:type="paragraph" w:styleId="Title">
    <w:name w:val="Title"/>
    <w:basedOn w:val="Normal"/>
    <w:qFormat w:val="1"/>
    <w:pPr>
      <w:jc w:val="center"/>
    </w:pPr>
    <w:rPr>
      <w:u w:val="single"/>
    </w:rPr>
  </w:style>
  <w:style w:type="paragraph" w:styleId="Subtitle">
    <w:name w:val="Subtitle"/>
    <w:basedOn w:val="Normal"/>
    <w:qFormat w:val="1"/>
    <w:pPr>
      <w:jc w:val="center"/>
    </w:pPr>
    <w:rPr>
      <w:u w:val="single"/>
    </w:rPr>
  </w:style>
  <w:style w:type="paragraph" w:styleId="DocumentMap">
    <w:name w:val="Document Map"/>
    <w:basedOn w:val="Normal"/>
    <w:semiHidden w:val="1"/>
    <w:rsid w:val="00340509"/>
    <w:pPr>
      <w:shd w:color="auto" w:fill="000080" w:val="clear"/>
    </w:pPr>
    <w:rPr>
      <w:rFonts w:ascii="Tahoma" w:cs="Tahoma" w:hAnsi="Tahoma"/>
    </w:rPr>
  </w:style>
  <w:style w:type="paragraph" w:styleId="BalloonText">
    <w:name w:val="Balloon Text"/>
    <w:basedOn w:val="Normal"/>
    <w:semiHidden w:val="1"/>
    <w:rsid w:val="007201A3"/>
    <w:rPr>
      <w:rFonts w:ascii="Tahoma" w:cs="Tahoma" w:hAnsi="Tahoma"/>
      <w:sz w:val="16"/>
      <w:szCs w:val="16"/>
    </w:rPr>
  </w:style>
  <w:style w:type="character" w:styleId="CommentReference">
    <w:name w:val="annotation reference"/>
    <w:rsid w:val="00A37F8F"/>
    <w:rPr>
      <w:sz w:val="18"/>
      <w:szCs w:val="18"/>
    </w:rPr>
  </w:style>
  <w:style w:type="paragraph" w:styleId="CommentText">
    <w:name w:val="annotation text"/>
    <w:basedOn w:val="Normal"/>
    <w:link w:val="CommentTextChar"/>
    <w:rsid w:val="00A37F8F"/>
    <w:rPr>
      <w:sz w:val="24"/>
      <w:szCs w:val="24"/>
      <w:lang w:eastAsia="x-none" w:val="x-none"/>
    </w:rPr>
  </w:style>
  <w:style w:type="character" w:styleId="CommentTextChar" w:customStyle="1">
    <w:name w:val="Comment Text Char"/>
    <w:link w:val="CommentText"/>
    <w:rsid w:val="00A37F8F"/>
    <w:rPr>
      <w:sz w:val="24"/>
      <w:szCs w:val="24"/>
    </w:rPr>
  </w:style>
  <w:style w:type="paragraph" w:styleId="CommentSubject">
    <w:name w:val="annotation subject"/>
    <w:basedOn w:val="CommentText"/>
    <w:next w:val="CommentText"/>
    <w:link w:val="CommentSubjectChar"/>
    <w:rsid w:val="00A37F8F"/>
    <w:rPr>
      <w:b w:val="1"/>
      <w:bCs w:val="1"/>
    </w:rPr>
  </w:style>
  <w:style w:type="character" w:styleId="CommentSubjectChar" w:customStyle="1">
    <w:name w:val="Comment Subject Char"/>
    <w:link w:val="CommentSubject"/>
    <w:rsid w:val="00A37F8F"/>
    <w:rPr>
      <w:b w:val="1"/>
      <w:bCs w:val="1"/>
      <w:sz w:val="24"/>
      <w:szCs w:val="24"/>
    </w:rPr>
  </w:style>
  <w:style w:type="paragraph" w:styleId="NormalWeb">
    <w:name w:val="Normal (Web)"/>
    <w:basedOn w:val="Normal"/>
    <w:uiPriority w:val="99"/>
    <w:unhideWhenUsed w:val="1"/>
    <w:rsid w:val="00F4362B"/>
    <w:pPr>
      <w:spacing w:after="100" w:afterAutospacing="1" w:before="100" w:beforeAutospacing="1"/>
    </w:pPr>
    <w:rPr>
      <w:sz w:val="24"/>
      <w:szCs w:val="24"/>
    </w:rPr>
  </w:style>
  <w:style w:type="character" w:styleId="apple-converted-space" w:customStyle="1">
    <w:name w:val="apple-converted-space"/>
    <w:rsid w:val="00F4362B"/>
  </w:style>
  <w:style w:type="table" w:styleId="TableGrid">
    <w:name w:val="Table Grid"/>
    <w:basedOn w:val="TableNormal"/>
    <w:rsid w:val="00C05F3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MtHVQIlfB1ev8BsvlLVfOPwMtQ==">CgMxLjA4AHIhMU1sWlAxRVY1SW51R1FzOHl0bnUyU1pWT0otOGFXR0ZQ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2023-02-08T02:17:00Z</dcterms:created>
  <dc:creator>LR20312</dc:creator>
</cp:coreProperties>
</file>